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50" w:rsidRDefault="00DF4B50" w:rsidP="00DF4B50">
      <w:pPr>
        <w:rPr>
          <w:rFonts w:ascii="楷体" w:eastAsia="楷体" w:hAnsi="楷体"/>
          <w:sz w:val="28"/>
          <w:szCs w:val="28"/>
        </w:rPr>
      </w:pPr>
    </w:p>
    <w:p w:rsidR="00DF4B50" w:rsidRPr="00D9682C" w:rsidRDefault="00DF4B50" w:rsidP="00DF4B50">
      <w:pPr>
        <w:jc w:val="center"/>
        <w:rPr>
          <w:rFonts w:ascii="楷体" w:eastAsia="楷体" w:hAnsi="楷体"/>
          <w:b/>
          <w:sz w:val="32"/>
          <w:szCs w:val="28"/>
        </w:rPr>
      </w:pPr>
      <w:r w:rsidRPr="00D9682C">
        <w:rPr>
          <w:rFonts w:ascii="楷体" w:eastAsia="楷体" w:hAnsi="楷体" w:hint="eastAsia"/>
          <w:b/>
          <w:sz w:val="32"/>
          <w:szCs w:val="28"/>
        </w:rPr>
        <w:t>资助贫困</w:t>
      </w:r>
      <w:r>
        <w:rPr>
          <w:rFonts w:ascii="楷体" w:eastAsia="楷体" w:hAnsi="楷体" w:hint="eastAsia"/>
          <w:b/>
          <w:sz w:val="32"/>
          <w:szCs w:val="28"/>
        </w:rPr>
        <w:t>、</w:t>
      </w:r>
      <w:r w:rsidRPr="00D9682C">
        <w:rPr>
          <w:rFonts w:ascii="楷体" w:eastAsia="楷体" w:hAnsi="楷体" w:hint="eastAsia"/>
          <w:b/>
          <w:sz w:val="32"/>
          <w:szCs w:val="28"/>
        </w:rPr>
        <w:t>边远</w:t>
      </w:r>
      <w:r w:rsidRPr="00D9682C">
        <w:rPr>
          <w:rFonts w:ascii="楷体" w:eastAsia="楷体" w:hAnsi="楷体"/>
          <w:b/>
          <w:sz w:val="32"/>
          <w:szCs w:val="28"/>
        </w:rPr>
        <w:t>地区</w:t>
      </w:r>
      <w:r>
        <w:rPr>
          <w:rFonts w:ascii="楷体" w:eastAsia="楷体" w:hAnsi="楷体" w:hint="eastAsia"/>
          <w:b/>
          <w:sz w:val="32"/>
          <w:szCs w:val="28"/>
        </w:rPr>
        <w:t>和基层</w:t>
      </w:r>
      <w:r w:rsidRPr="00D9682C">
        <w:rPr>
          <w:rFonts w:ascii="楷体" w:eastAsia="楷体" w:hAnsi="楷体" w:hint="eastAsia"/>
          <w:b/>
          <w:sz w:val="32"/>
          <w:szCs w:val="28"/>
        </w:rPr>
        <w:t>中青年</w:t>
      </w:r>
      <w:r w:rsidRPr="00D9682C">
        <w:rPr>
          <w:rFonts w:ascii="楷体" w:eastAsia="楷体" w:hAnsi="楷体"/>
          <w:b/>
          <w:sz w:val="32"/>
          <w:szCs w:val="28"/>
        </w:rPr>
        <w:t>医师</w:t>
      </w:r>
      <w:r w:rsidRPr="00D9682C">
        <w:rPr>
          <w:rFonts w:ascii="楷体" w:eastAsia="楷体" w:hAnsi="楷体" w:hint="eastAsia"/>
          <w:b/>
          <w:sz w:val="32"/>
          <w:szCs w:val="28"/>
        </w:rPr>
        <w:t>参加</w:t>
      </w:r>
    </w:p>
    <w:p w:rsidR="00DF4B50" w:rsidRPr="00D9682C" w:rsidRDefault="00DF4B50" w:rsidP="00DF4B50">
      <w:pPr>
        <w:jc w:val="center"/>
        <w:rPr>
          <w:rFonts w:ascii="楷体" w:eastAsia="楷体" w:hAnsi="楷体"/>
          <w:b/>
          <w:sz w:val="32"/>
          <w:szCs w:val="28"/>
        </w:rPr>
      </w:pPr>
      <w:r w:rsidRPr="00D9682C">
        <w:rPr>
          <w:rFonts w:ascii="楷体" w:eastAsia="楷体" w:hAnsi="楷体"/>
          <w:b/>
          <w:sz w:val="32"/>
          <w:szCs w:val="28"/>
        </w:rPr>
        <w:t>全国临床肿瘤学大会</w:t>
      </w:r>
      <w:r w:rsidRPr="00D9682C">
        <w:rPr>
          <w:rFonts w:ascii="楷体" w:eastAsia="楷体" w:hAnsi="楷体" w:hint="eastAsia"/>
          <w:b/>
          <w:sz w:val="32"/>
          <w:szCs w:val="28"/>
        </w:rPr>
        <w:t>申请表</w:t>
      </w:r>
    </w:p>
    <w:p w:rsidR="00DF4B50" w:rsidRDefault="00DF4B50" w:rsidP="00DF4B50">
      <w:pPr>
        <w:jc w:val="center"/>
        <w:rPr>
          <w:rFonts w:ascii="楷体" w:eastAsia="楷体" w:hAnsi="楷体"/>
          <w:b/>
          <w:sz w:val="40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DF4B50" w:rsidRPr="00BE0D48" w:rsidTr="0043436A">
        <w:trPr>
          <w:trHeight w:val="11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CSCO</w:t>
            </w:r>
          </w:p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通讯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DF4B50" w:rsidRPr="00317DD0" w:rsidTr="0043436A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基金会</w:t>
            </w:r>
          </w:p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B50" w:rsidRPr="00317DD0" w:rsidRDefault="00DF4B50" w:rsidP="004343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17D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DF4B50" w:rsidRDefault="00DF4B50" w:rsidP="00DF4B50">
      <w:pPr>
        <w:rPr>
          <w:rFonts w:ascii="楷体" w:eastAsia="楷体" w:hAnsi="楷体"/>
          <w:sz w:val="24"/>
        </w:rPr>
      </w:pPr>
    </w:p>
    <w:p w:rsidR="00B975CE" w:rsidRDefault="00B975CE">
      <w:pPr>
        <w:rPr>
          <w:rFonts w:hint="eastAsia"/>
        </w:rPr>
      </w:pPr>
      <w:bookmarkStart w:id="0" w:name="_GoBack"/>
      <w:bookmarkEnd w:id="0"/>
    </w:p>
    <w:sectPr w:rsidR="00B975CE" w:rsidSect="00A9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BD" w:rsidRDefault="00B855BD" w:rsidP="00DF4B50">
      <w:r>
        <w:separator/>
      </w:r>
    </w:p>
  </w:endnote>
  <w:endnote w:type="continuationSeparator" w:id="0">
    <w:p w:rsidR="00B855BD" w:rsidRDefault="00B855BD" w:rsidP="00D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BD" w:rsidRDefault="00B855BD" w:rsidP="00DF4B50">
      <w:r>
        <w:separator/>
      </w:r>
    </w:p>
  </w:footnote>
  <w:footnote w:type="continuationSeparator" w:id="0">
    <w:p w:rsidR="00B855BD" w:rsidRDefault="00B855BD" w:rsidP="00DF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7376FF"/>
    <w:rsid w:val="00B855BD"/>
    <w:rsid w:val="00B975CE"/>
    <w:rsid w:val="00D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EA15A-49FF-4B57-AB29-8EE21D4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B50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DF4B50"/>
    <w:rPr>
      <w:rFonts w:ascii="楷体" w:eastAsia="楷体" w:hAnsi="楷体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DF4B50"/>
    <w:rPr>
      <w:rFonts w:ascii="楷体" w:eastAsia="楷体" w:hAnsi="楷体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DF4B50"/>
    <w:pPr>
      <w:ind w:leftChars="2100" w:left="100"/>
    </w:pPr>
    <w:rPr>
      <w:rFonts w:ascii="楷体" w:eastAsia="楷体" w:hAnsi="楷体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DF4B50"/>
    <w:rPr>
      <w:rFonts w:ascii="楷体" w:eastAsia="楷体" w:hAnsi="楷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CSCO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FANYUAN</dc:creator>
  <cp:keywords/>
  <dc:description/>
  <cp:lastModifiedBy>FANYUAN</cp:lastModifiedBy>
  <cp:revision>2</cp:revision>
  <dcterms:created xsi:type="dcterms:W3CDTF">2018-05-31T07:53:00Z</dcterms:created>
  <dcterms:modified xsi:type="dcterms:W3CDTF">2018-05-31T07:54:00Z</dcterms:modified>
</cp:coreProperties>
</file>